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76" w:rsidRPr="003F6EA2" w:rsidRDefault="00297067" w:rsidP="002970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3F6EA2">
        <w:rPr>
          <w:rFonts w:ascii="Times New Roman" w:hAnsi="Times New Roman" w:cs="Times New Roman"/>
          <w:b/>
          <w:color w:val="FF0000"/>
          <w:sz w:val="28"/>
          <w:szCs w:val="28"/>
        </w:rPr>
        <w:t>«Развитие креативного потенциала дошкольников посредством театрализованной деятельности»</w:t>
      </w:r>
    </w:p>
    <w:bookmarkEnd w:id="0"/>
    <w:p w:rsidR="003F6EA2" w:rsidRDefault="003F6EA2" w:rsidP="003F6E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EA2">
        <w:rPr>
          <w:rFonts w:ascii="Times New Roman" w:hAnsi="Times New Roman" w:cs="Times New Roman"/>
          <w:b/>
          <w:sz w:val="24"/>
          <w:szCs w:val="24"/>
        </w:rPr>
        <w:t xml:space="preserve">Побегалова Т.В., </w:t>
      </w:r>
    </w:p>
    <w:p w:rsidR="002A40EA" w:rsidRPr="003F6EA2" w:rsidRDefault="003F6EA2" w:rsidP="003F6E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EA2">
        <w:rPr>
          <w:rFonts w:ascii="Times New Roman" w:hAnsi="Times New Roman" w:cs="Times New Roman"/>
          <w:b/>
          <w:sz w:val="24"/>
          <w:szCs w:val="24"/>
        </w:rPr>
        <w:t>педагог подготовительной группы «Сказка»</w:t>
      </w:r>
    </w:p>
    <w:p w:rsidR="00297067" w:rsidRPr="002A40EA" w:rsidRDefault="003F6EA2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7067" w:rsidRPr="002A40EA">
        <w:rPr>
          <w:rFonts w:ascii="Times New Roman" w:hAnsi="Times New Roman" w:cs="Times New Roman"/>
          <w:sz w:val="24"/>
          <w:szCs w:val="24"/>
        </w:rPr>
        <w:t>Одна из главных задач воспитания в дошкольном учреждени</w:t>
      </w:r>
      <w:proofErr w:type="gramStart"/>
      <w:r w:rsidR="00297067" w:rsidRPr="002A40E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97067" w:rsidRPr="002A40EA">
        <w:rPr>
          <w:rFonts w:ascii="Times New Roman" w:hAnsi="Times New Roman" w:cs="Times New Roman"/>
          <w:sz w:val="24"/>
          <w:szCs w:val="24"/>
        </w:rPr>
        <w:t xml:space="preserve"> развитие креативной личности, способной взглянуть на проблему нестандартно, отличающейся любознательностью, инициативностью, способной найти индивидуальное решение вопросов, высказывать оригинальность гипотезы и идеи.</w:t>
      </w:r>
    </w:p>
    <w:p w:rsidR="00297067" w:rsidRPr="002A40EA" w:rsidRDefault="00297067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Одним из эффективных средств развития креативности личности является театральная деятельность.</w:t>
      </w:r>
    </w:p>
    <w:p w:rsidR="00297067" w:rsidRPr="002A40EA" w:rsidRDefault="00297067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Грамотно организованная театральная деятельность способствует развитию в детях творчества, образной памяти, импровизировать, умения решать творческие задачи.</w:t>
      </w:r>
    </w:p>
    <w:p w:rsidR="00297067" w:rsidRPr="002A40EA" w:rsidRDefault="00297067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Начинать развивать творческие способности детей посредством театральной деятельности рекомендуется с организации специальных игр с детьми, направленных на развитие воображения, мимики, пантомимики и артикуляции.</w:t>
      </w:r>
      <w:r w:rsidR="00AF633A" w:rsidRPr="002A40EA">
        <w:rPr>
          <w:rFonts w:ascii="Times New Roman" w:hAnsi="Times New Roman" w:cs="Times New Roman"/>
          <w:sz w:val="24"/>
          <w:szCs w:val="24"/>
        </w:rPr>
        <w:t xml:space="preserve"> Это мини- игры, которые могут быть использованы согласно комплексно- тематическому плану работы во время проведения занятий по ознакомлению с окружающим миром, художественной литературой; во время проведения физкультминуток.</w:t>
      </w:r>
    </w:p>
    <w:p w:rsidR="00AF633A" w:rsidRPr="002A40EA" w:rsidRDefault="00AF633A" w:rsidP="0029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EA">
        <w:rPr>
          <w:rFonts w:ascii="Times New Roman" w:hAnsi="Times New Roman" w:cs="Times New Roman"/>
          <w:b/>
          <w:sz w:val="24"/>
          <w:szCs w:val="24"/>
          <w:u w:val="single"/>
        </w:rPr>
        <w:t>Творческие игровые ситуации</w:t>
      </w:r>
    </w:p>
    <w:p w:rsidR="00AF633A" w:rsidRPr="002A40EA" w:rsidRDefault="00AF633A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« Весёлая рыбалка», «День рождения у мишки», «Цирк зверей». Игры</w:t>
      </w:r>
      <w:r w:rsidR="003F6EA2">
        <w:rPr>
          <w:rFonts w:ascii="Times New Roman" w:hAnsi="Times New Roman" w:cs="Times New Roman"/>
          <w:sz w:val="24"/>
          <w:szCs w:val="24"/>
        </w:rPr>
        <w:t xml:space="preserve"> </w:t>
      </w:r>
      <w:r w:rsidRPr="002A40EA">
        <w:rPr>
          <w:rFonts w:ascii="Times New Roman" w:hAnsi="Times New Roman" w:cs="Times New Roman"/>
          <w:sz w:val="24"/>
          <w:szCs w:val="24"/>
        </w:rPr>
        <w:t>- импровизации под музыку.</w:t>
      </w:r>
    </w:p>
    <w:p w:rsidR="00AF633A" w:rsidRPr="002A40EA" w:rsidRDefault="00AF633A" w:rsidP="0029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EA">
        <w:rPr>
          <w:rFonts w:ascii="Times New Roman" w:hAnsi="Times New Roman" w:cs="Times New Roman"/>
          <w:b/>
          <w:sz w:val="24"/>
          <w:szCs w:val="24"/>
          <w:u w:val="single"/>
        </w:rPr>
        <w:t>Этюды- импровизации</w:t>
      </w:r>
    </w:p>
    <w:p w:rsidR="00AF633A" w:rsidRPr="002A40EA" w:rsidRDefault="00AF633A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« Надо съесть кашу, которая не нравится», «Инопланетяне в детском саду» и т.д.</w:t>
      </w:r>
    </w:p>
    <w:p w:rsidR="00AF633A" w:rsidRPr="002A40EA" w:rsidRDefault="00AF633A" w:rsidP="0029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EA">
        <w:rPr>
          <w:rFonts w:ascii="Times New Roman" w:hAnsi="Times New Roman" w:cs="Times New Roman"/>
          <w:b/>
          <w:sz w:val="24"/>
          <w:szCs w:val="24"/>
          <w:u w:val="single"/>
        </w:rPr>
        <w:t>Театрализованные этюды по изображению сказочных персонажей</w:t>
      </w:r>
    </w:p>
    <w:p w:rsidR="00AF633A" w:rsidRPr="002A40EA" w:rsidRDefault="00AF633A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 xml:space="preserve">Мини- постановки по текстам авторских стихов, </w:t>
      </w:r>
      <w:proofErr w:type="spellStart"/>
      <w:r w:rsidRPr="002A40E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A40EA">
        <w:rPr>
          <w:rFonts w:ascii="Times New Roman" w:hAnsi="Times New Roman" w:cs="Times New Roman"/>
          <w:sz w:val="24"/>
          <w:szCs w:val="24"/>
        </w:rPr>
        <w:t>.</w:t>
      </w:r>
    </w:p>
    <w:p w:rsidR="00AF633A" w:rsidRPr="002A40EA" w:rsidRDefault="00AF633A" w:rsidP="0029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E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Инсценировка фрагментов песен и </w:t>
      </w:r>
      <w:r w:rsidR="00CA4EEE" w:rsidRPr="002A40EA">
        <w:rPr>
          <w:rFonts w:ascii="Times New Roman" w:hAnsi="Times New Roman" w:cs="Times New Roman"/>
          <w:b/>
          <w:sz w:val="24"/>
          <w:szCs w:val="24"/>
          <w:u w:val="single"/>
        </w:rPr>
        <w:t>художественных произведений</w:t>
      </w:r>
    </w:p>
    <w:p w:rsidR="00CA4EEE" w:rsidRPr="002A40EA" w:rsidRDefault="00CA4EEE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Это русские народные сказки « Теремок», «Колобок» и т.д.</w:t>
      </w:r>
    </w:p>
    <w:p w:rsidR="00CA4EEE" w:rsidRPr="002A40EA" w:rsidRDefault="00CA4EEE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Нужно проигрывать фрагменты сказок с разными детьми, чтобы развивать их разносторонне в процессе театральной игры. Такая игра раскрывает индивидуальность каждого ребёнка.</w:t>
      </w:r>
    </w:p>
    <w:p w:rsidR="00CA4EEE" w:rsidRPr="002A40EA" w:rsidRDefault="00CA4EEE" w:rsidP="0029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EA">
        <w:rPr>
          <w:rFonts w:ascii="Times New Roman" w:hAnsi="Times New Roman" w:cs="Times New Roman"/>
          <w:b/>
          <w:sz w:val="24"/>
          <w:szCs w:val="24"/>
          <w:u w:val="single"/>
        </w:rPr>
        <w:t>Инсценировка детских песен</w:t>
      </w:r>
    </w:p>
    <w:p w:rsidR="00CA4EEE" w:rsidRPr="002A40EA" w:rsidRDefault="00CA4EEE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 xml:space="preserve">«Лев и </w:t>
      </w:r>
      <w:proofErr w:type="spellStart"/>
      <w:r w:rsidR="003F6EA2">
        <w:rPr>
          <w:rFonts w:ascii="Times New Roman" w:hAnsi="Times New Roman" w:cs="Times New Roman"/>
          <w:sz w:val="24"/>
          <w:szCs w:val="24"/>
        </w:rPr>
        <w:t>Б</w:t>
      </w:r>
      <w:r w:rsidRPr="002A40EA">
        <w:rPr>
          <w:rFonts w:ascii="Times New Roman" w:hAnsi="Times New Roman" w:cs="Times New Roman"/>
          <w:sz w:val="24"/>
          <w:szCs w:val="24"/>
        </w:rPr>
        <w:t>армалей</w:t>
      </w:r>
      <w:proofErr w:type="spellEnd"/>
      <w:r w:rsidRPr="002A40EA">
        <w:rPr>
          <w:rFonts w:ascii="Times New Roman" w:hAnsi="Times New Roman" w:cs="Times New Roman"/>
          <w:sz w:val="24"/>
          <w:szCs w:val="24"/>
        </w:rPr>
        <w:t>», «Три поросёнка» и т.д. Движением и пластикой тела дети передают эмоциональный окрас песен. В результате применения подборных игр дети приобретают большую уверенность, а их движени</w:t>
      </w:r>
      <w:proofErr w:type="gramStart"/>
      <w:r w:rsidRPr="002A40E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A40EA">
        <w:rPr>
          <w:rFonts w:ascii="Times New Roman" w:hAnsi="Times New Roman" w:cs="Times New Roman"/>
          <w:sz w:val="24"/>
          <w:szCs w:val="24"/>
        </w:rPr>
        <w:t xml:space="preserve"> гибкость, выразительность и подвижность.</w:t>
      </w:r>
    </w:p>
    <w:p w:rsidR="00CA4EEE" w:rsidRPr="002A40EA" w:rsidRDefault="00CA4EEE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Творческие способности детей развиваются также благодаря их участию в подборе необходимых костюмов для героев, атрибутов для игры. Дети самостоятельно разыгрывают небольшие сценки и представления, используя пальчиковый театр, театр на ложках, настольный театр и т.д.</w:t>
      </w:r>
    </w:p>
    <w:p w:rsidR="00560374" w:rsidRPr="002A40EA" w:rsidRDefault="00560374" w:rsidP="0029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EA">
        <w:rPr>
          <w:rFonts w:ascii="Times New Roman" w:hAnsi="Times New Roman" w:cs="Times New Roman"/>
          <w:b/>
          <w:sz w:val="24"/>
          <w:szCs w:val="24"/>
          <w:u w:val="single"/>
        </w:rPr>
        <w:t>Развитие творческих способностей детей в ходе постановки спектакля</w:t>
      </w:r>
    </w:p>
    <w:p w:rsidR="00560374" w:rsidRPr="002A40EA" w:rsidRDefault="00560374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Дети при подготовке к показу спектакля получают возможность попробовать сыграть любой образ, который им понравился.</w:t>
      </w:r>
    </w:p>
    <w:p w:rsidR="00560374" w:rsidRPr="002A40EA" w:rsidRDefault="00560374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Каждый ребёнок по-своему отображает особенности характера героя, а обращая на это внимание, дети перенимают друг у друга мимику, жестикуляцию, ритм и темп речи, которые максимально</w:t>
      </w:r>
      <w:r w:rsidR="008D3569" w:rsidRPr="002A40EA">
        <w:rPr>
          <w:rFonts w:ascii="Times New Roman" w:hAnsi="Times New Roman" w:cs="Times New Roman"/>
          <w:sz w:val="24"/>
          <w:szCs w:val="24"/>
        </w:rPr>
        <w:t xml:space="preserve"> выражают образ героя. В спектакле должны играть все дети группы.</w:t>
      </w:r>
    </w:p>
    <w:p w:rsidR="008D3569" w:rsidRPr="002A40EA" w:rsidRDefault="002A40EA" w:rsidP="0029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EA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 детей по теме театра</w:t>
      </w:r>
    </w:p>
    <w:p w:rsidR="002A40EA" w:rsidRPr="002A40EA" w:rsidRDefault="002A40EA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Дети могут изменить начало или концовку известной сказки, придумать совершенно новые события, добавить новых персонажей.</w:t>
      </w:r>
    </w:p>
    <w:p w:rsidR="002A40EA" w:rsidRPr="002A40EA" w:rsidRDefault="002A40EA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В результате таких действий возникает совершенно новый сценарий, образ.</w:t>
      </w:r>
    </w:p>
    <w:p w:rsidR="002A40EA" w:rsidRPr="002A40EA" w:rsidRDefault="002A40EA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0EA" w:rsidRPr="002A40EA" w:rsidRDefault="002A40EA" w:rsidP="0029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0EA">
        <w:rPr>
          <w:rFonts w:ascii="Times New Roman" w:hAnsi="Times New Roman" w:cs="Times New Roman"/>
          <w:sz w:val="24"/>
          <w:szCs w:val="24"/>
        </w:rPr>
        <w:t>Итак, эффективность методики театральной деятельности для развития креативности личности ребёнка, доказана на практике. Дети в группах, где внедряется данная методика, показывают более высокий уровень развития творческих способностей.</w:t>
      </w:r>
    </w:p>
    <w:sectPr w:rsidR="002A40EA" w:rsidRPr="002A40EA" w:rsidSect="0015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239A"/>
    <w:rsid w:val="001552CC"/>
    <w:rsid w:val="00297067"/>
    <w:rsid w:val="002A40EA"/>
    <w:rsid w:val="003F6EA2"/>
    <w:rsid w:val="004125D0"/>
    <w:rsid w:val="004171AE"/>
    <w:rsid w:val="00560374"/>
    <w:rsid w:val="00737C76"/>
    <w:rsid w:val="008D3569"/>
    <w:rsid w:val="0097239A"/>
    <w:rsid w:val="00AF633A"/>
    <w:rsid w:val="00CA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2019-01-25T10:42:00Z</dcterms:created>
  <dcterms:modified xsi:type="dcterms:W3CDTF">2019-01-25T10:42:00Z</dcterms:modified>
</cp:coreProperties>
</file>