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BD9" w:rsidRPr="00720AAD" w:rsidRDefault="004878FC" w:rsidP="004878F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</w:pPr>
      <w:r w:rsidRPr="00720AAD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«</w:t>
      </w:r>
      <w:r w:rsidR="00CC5BD9" w:rsidRPr="00720AAD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 xml:space="preserve">Развитие </w:t>
      </w:r>
      <w:proofErr w:type="spellStart"/>
      <w:r w:rsidR="00CC5BD9" w:rsidRPr="00720AAD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креативного</w:t>
      </w:r>
      <w:proofErr w:type="spellEnd"/>
      <w:r w:rsidR="00CC5BD9" w:rsidRPr="00720AAD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 xml:space="preserve"> потенциала дошкольников посредство</w:t>
      </w:r>
      <w:r w:rsidRPr="00720AAD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м театрализованной деятельности</w:t>
      </w:r>
      <w:r w:rsidR="00720AAD" w:rsidRPr="00720AAD">
        <w:rPr>
          <w:rFonts w:ascii="Times New Roman" w:hAnsi="Times New Roman" w:cs="Times New Roman"/>
          <w:b/>
          <w:i/>
          <w:color w:val="FF0000"/>
          <w:sz w:val="28"/>
          <w:szCs w:val="28"/>
          <w:shd w:val="clear" w:color="auto" w:fill="FFFFFF"/>
        </w:rPr>
        <w:t>»</w:t>
      </w:r>
    </w:p>
    <w:p w:rsidR="00720AAD" w:rsidRPr="00720AAD" w:rsidRDefault="00720AAD" w:rsidP="00720AAD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shd w:val="clear" w:color="auto" w:fill="FFFFFF"/>
        </w:rPr>
      </w:pPr>
      <w:r w:rsidRPr="00720AAD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shd w:val="clear" w:color="auto" w:fill="FFFFFF"/>
        </w:rPr>
        <w:t xml:space="preserve">Е.А. Казымова, </w:t>
      </w:r>
    </w:p>
    <w:p w:rsidR="00720AAD" w:rsidRPr="00720AAD" w:rsidRDefault="00720AAD" w:rsidP="00720AAD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shd w:val="clear" w:color="auto" w:fill="FFFFFF"/>
        </w:rPr>
      </w:pPr>
      <w:r w:rsidRPr="00720AAD">
        <w:rPr>
          <w:rFonts w:ascii="Times New Roman" w:hAnsi="Times New Roman" w:cs="Times New Roman"/>
          <w:b/>
          <w:i/>
          <w:color w:val="17365D" w:themeColor="text2" w:themeShade="BF"/>
          <w:sz w:val="28"/>
          <w:szCs w:val="28"/>
          <w:shd w:val="clear" w:color="auto" w:fill="FFFFFF"/>
        </w:rPr>
        <w:t>педагог подготовительной группы</w:t>
      </w:r>
    </w:p>
    <w:p w:rsidR="00CC5BD9" w:rsidRPr="00CC5BD9" w:rsidRDefault="00720AAD" w:rsidP="00CC5BD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proofErr w:type="spellStart"/>
      <w:r w:rsidR="00CC5BD9" w:rsidRPr="00CC5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Креативность</w:t>
      </w:r>
      <w:proofErr w:type="spellEnd"/>
      <w:r w:rsidR="00CC5BD9" w:rsidRPr="00CC5B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личности ребенка дошкольного возраста характеризуется активной позицией, готовностью к спонтанным решениям, любопытством, способностью к речевому комментированию процесса и результата своей деятельности, стойкой мотивацией достижений, развитым воображением. Ребенок способен создавать творческий образ, отличающийся оригинальностью, вариативностью, гибкостью и подвижностью.</w:t>
      </w:r>
    </w:p>
    <w:p w:rsidR="00CC5BD9" w:rsidRPr="00CC5BD9" w:rsidRDefault="00CC5BD9" w:rsidP="00CC5BD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5BD9">
        <w:rPr>
          <w:rStyle w:val="c2"/>
          <w:color w:val="000000"/>
          <w:sz w:val="28"/>
          <w:szCs w:val="28"/>
        </w:rPr>
        <w:t>Грамотно организованная театрализованная деятельность способствует развитию в детях творчества, оригинальности мышления, образной памяти, умения находить свое собственное решение, умения отстаивать свою точку зрения, импровизировать, способности к выразительному движению, целеустремленности, способности доводить начатое дело до конца, умения продолжать работу, несмотря на сложности и неудачи, умения решать творческие задачи.</w:t>
      </w:r>
    </w:p>
    <w:p w:rsidR="00CC5BD9" w:rsidRPr="00CC5BD9" w:rsidRDefault="00CC5BD9" w:rsidP="00CC5BD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5BD9">
        <w:rPr>
          <w:rStyle w:val="c2"/>
          <w:color w:val="000000"/>
          <w:sz w:val="28"/>
          <w:szCs w:val="28"/>
        </w:rPr>
        <w:t>Волшебство театра позволяет детям научиться преодолевать стереотипы мышления, разные комплексы и побудить их индивидуальные творческие способности: танцевальные, актерские, музыкальные, живописные, поэтические и т.д.</w:t>
      </w:r>
    </w:p>
    <w:p w:rsidR="00CC5BD9" w:rsidRDefault="00CC5BD9" w:rsidP="00CC5BD9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CC5BD9">
        <w:rPr>
          <w:rStyle w:val="c2"/>
          <w:color w:val="000000"/>
          <w:sz w:val="28"/>
          <w:szCs w:val="28"/>
        </w:rPr>
        <w:t xml:space="preserve">Начинать развивать творческие способности детей посредством театрализованной деятельности рекомендуется с организации специальных игр с детьми, направленных на развитие воображения, интонации, мимики, пантомимики и артикуляции. </w:t>
      </w:r>
    </w:p>
    <w:p w:rsidR="00CC5BD9" w:rsidRPr="00CC5BD9" w:rsidRDefault="00CC5BD9" w:rsidP="00CC5BD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5BD9">
        <w:rPr>
          <w:rStyle w:val="c1"/>
          <w:b/>
          <w:bCs/>
          <w:color w:val="000000"/>
          <w:sz w:val="28"/>
          <w:szCs w:val="28"/>
        </w:rPr>
        <w:t>Творческие игры упражнения</w:t>
      </w:r>
    </w:p>
    <w:p w:rsidR="00CC5BD9" w:rsidRPr="00CC5BD9" w:rsidRDefault="00CC5BD9" w:rsidP="00CC5BD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5BD9">
        <w:rPr>
          <w:rStyle w:val="c5"/>
          <w:color w:val="000000"/>
          <w:sz w:val="28"/>
          <w:szCs w:val="28"/>
          <w:u w:val="single"/>
        </w:rPr>
        <w:t>Игры-имитации</w:t>
      </w:r>
    </w:p>
    <w:p w:rsidR="00CC5BD9" w:rsidRPr="00CC5BD9" w:rsidRDefault="00CC5BD9" w:rsidP="00CC5BD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5BD9">
        <w:rPr>
          <w:rStyle w:val="c2"/>
          <w:color w:val="000000"/>
          <w:sz w:val="28"/>
          <w:szCs w:val="28"/>
        </w:rPr>
        <w:t>- Имитация действий, эмоций людей, сказочных персонажей, животных, особенностей поведения. Например, храбрый петушок, неуклюжий медведь, грустный зайчик, хитрая лиса, радостный медвежонок. Дети в процессе изображения разных персонажей учатся азам перевоплощения.</w:t>
      </w:r>
    </w:p>
    <w:p w:rsidR="00CC5BD9" w:rsidRPr="00CC5BD9" w:rsidRDefault="00CC5BD9" w:rsidP="00CC5BD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5BD9">
        <w:rPr>
          <w:rStyle w:val="c1"/>
          <w:b/>
          <w:bCs/>
          <w:color w:val="000000"/>
          <w:sz w:val="28"/>
          <w:szCs w:val="28"/>
        </w:rPr>
        <w:t>Творческие игровые ситуации</w:t>
      </w:r>
    </w:p>
    <w:p w:rsidR="00CC5BD9" w:rsidRPr="00CC5BD9" w:rsidRDefault="00CC5BD9" w:rsidP="00CC5BD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«Веселая рыбалка», «День рождения у мишки», «</w:t>
      </w:r>
      <w:proofErr w:type="gramStart"/>
      <w:r w:rsidRPr="00CC5BD9">
        <w:rPr>
          <w:rStyle w:val="c2"/>
          <w:color w:val="000000"/>
          <w:sz w:val="28"/>
          <w:szCs w:val="28"/>
        </w:rPr>
        <w:t>Играют зайки на лужайке и вдруг появляется</w:t>
      </w:r>
      <w:proofErr w:type="gramEnd"/>
      <w:r w:rsidRPr="00CC5BD9">
        <w:rPr>
          <w:rStyle w:val="c2"/>
          <w:color w:val="000000"/>
          <w:sz w:val="28"/>
          <w:szCs w:val="28"/>
        </w:rPr>
        <w:t xml:space="preserve"> волк</w:t>
      </w:r>
      <w:r>
        <w:rPr>
          <w:rStyle w:val="c2"/>
          <w:color w:val="000000"/>
          <w:sz w:val="28"/>
          <w:szCs w:val="28"/>
        </w:rPr>
        <w:t>, который хочет поймать их всех», «Цирк зверей»</w:t>
      </w:r>
      <w:r w:rsidRPr="00CC5BD9">
        <w:rPr>
          <w:rStyle w:val="c2"/>
          <w:color w:val="000000"/>
          <w:sz w:val="28"/>
          <w:szCs w:val="28"/>
        </w:rPr>
        <w:t>.</w:t>
      </w:r>
    </w:p>
    <w:p w:rsidR="00CC5BD9" w:rsidRPr="00CC5BD9" w:rsidRDefault="00CC5BD9" w:rsidP="00CC5BD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5BD9">
        <w:rPr>
          <w:rStyle w:val="c1"/>
          <w:b/>
          <w:bCs/>
          <w:color w:val="000000"/>
          <w:sz w:val="28"/>
          <w:szCs w:val="28"/>
        </w:rPr>
        <w:t>Игры-импровизации под музыку</w:t>
      </w:r>
      <w:r>
        <w:rPr>
          <w:rStyle w:val="c2"/>
          <w:color w:val="000000"/>
          <w:sz w:val="28"/>
          <w:szCs w:val="28"/>
        </w:rPr>
        <w:t> («</w:t>
      </w:r>
      <w:r w:rsidRPr="00CC5BD9">
        <w:rPr>
          <w:rStyle w:val="c2"/>
          <w:color w:val="000000"/>
          <w:sz w:val="28"/>
          <w:szCs w:val="28"/>
        </w:rPr>
        <w:t>Снежинки медленно пада</w:t>
      </w:r>
      <w:r>
        <w:rPr>
          <w:rStyle w:val="c2"/>
          <w:color w:val="000000"/>
          <w:sz w:val="28"/>
          <w:szCs w:val="28"/>
        </w:rPr>
        <w:t>ют или кружатся в снежном вихре», «</w:t>
      </w:r>
      <w:r w:rsidRPr="00CC5BD9">
        <w:rPr>
          <w:rStyle w:val="c2"/>
          <w:color w:val="000000"/>
          <w:sz w:val="28"/>
          <w:szCs w:val="28"/>
        </w:rPr>
        <w:t>Разноцветные баб</w:t>
      </w:r>
      <w:r>
        <w:rPr>
          <w:rStyle w:val="c2"/>
          <w:color w:val="000000"/>
          <w:sz w:val="28"/>
          <w:szCs w:val="28"/>
        </w:rPr>
        <w:t>очки порхают с цветка на цветок»</w:t>
      </w:r>
      <w:r w:rsidRPr="00CC5BD9">
        <w:rPr>
          <w:rStyle w:val="c2"/>
          <w:color w:val="000000"/>
          <w:sz w:val="28"/>
          <w:szCs w:val="28"/>
        </w:rPr>
        <w:t>). Дети с радостью создают образы согласно темпу и настроению музыки.</w:t>
      </w:r>
    </w:p>
    <w:p w:rsidR="00CC5BD9" w:rsidRPr="00CC5BD9" w:rsidRDefault="00CC5BD9" w:rsidP="00CC5BD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5BD9">
        <w:rPr>
          <w:rStyle w:val="c1"/>
          <w:b/>
          <w:bCs/>
          <w:color w:val="000000"/>
          <w:sz w:val="28"/>
          <w:szCs w:val="28"/>
        </w:rPr>
        <w:t>Этюды-импровизации</w:t>
      </w:r>
    </w:p>
    <w:p w:rsidR="00CC5BD9" w:rsidRPr="00CC5BD9" w:rsidRDefault="00CC5BD9" w:rsidP="00CC5BD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«</w:t>
      </w:r>
      <w:r w:rsidRPr="00CC5BD9">
        <w:rPr>
          <w:rStyle w:val="c2"/>
          <w:color w:val="000000"/>
          <w:sz w:val="28"/>
          <w:szCs w:val="28"/>
        </w:rPr>
        <w:t>Надо с</w:t>
      </w:r>
      <w:r>
        <w:rPr>
          <w:rStyle w:val="c2"/>
          <w:color w:val="000000"/>
          <w:sz w:val="28"/>
          <w:szCs w:val="28"/>
        </w:rPr>
        <w:t>ъесть кашу, которая не нравится», «</w:t>
      </w:r>
      <w:r w:rsidRPr="00CC5BD9">
        <w:rPr>
          <w:rStyle w:val="c2"/>
          <w:color w:val="000000"/>
          <w:sz w:val="28"/>
          <w:szCs w:val="28"/>
        </w:rPr>
        <w:t>ученый-изобретатель м</w:t>
      </w:r>
      <w:r>
        <w:rPr>
          <w:rStyle w:val="c2"/>
          <w:color w:val="000000"/>
          <w:sz w:val="28"/>
          <w:szCs w:val="28"/>
        </w:rPr>
        <w:t>ашины времени», «инопланетянин у нас дома»</w:t>
      </w:r>
      <w:r w:rsidRPr="00CC5BD9">
        <w:rPr>
          <w:rStyle w:val="c2"/>
          <w:color w:val="000000"/>
          <w:sz w:val="28"/>
          <w:szCs w:val="28"/>
        </w:rPr>
        <w:t xml:space="preserve"> и т.д.</w:t>
      </w:r>
    </w:p>
    <w:p w:rsidR="00CC5BD9" w:rsidRPr="00CC5BD9" w:rsidRDefault="00CC5BD9" w:rsidP="00CC5BD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5BD9">
        <w:rPr>
          <w:rStyle w:val="c1"/>
          <w:b/>
          <w:bCs/>
          <w:color w:val="000000"/>
          <w:sz w:val="28"/>
          <w:szCs w:val="28"/>
        </w:rPr>
        <w:t>Театральные этюды по изображению сказочных персонажей</w:t>
      </w:r>
    </w:p>
    <w:p w:rsidR="00CC5BD9" w:rsidRPr="00CC5BD9" w:rsidRDefault="00CC5BD9" w:rsidP="00CC5BD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5BD9">
        <w:rPr>
          <w:rStyle w:val="c1"/>
          <w:b/>
          <w:bCs/>
          <w:color w:val="000000"/>
          <w:sz w:val="28"/>
          <w:szCs w:val="28"/>
        </w:rPr>
        <w:t xml:space="preserve">Мини-постановки по текстам авторских стихов, </w:t>
      </w:r>
      <w:proofErr w:type="spellStart"/>
      <w:r w:rsidRPr="00CC5BD9">
        <w:rPr>
          <w:rStyle w:val="c1"/>
          <w:b/>
          <w:bCs/>
          <w:color w:val="000000"/>
          <w:sz w:val="28"/>
          <w:szCs w:val="28"/>
        </w:rPr>
        <w:t>потешек</w:t>
      </w:r>
      <w:proofErr w:type="spellEnd"/>
      <w:r w:rsidRPr="00CC5BD9">
        <w:rPr>
          <w:rStyle w:val="c1"/>
          <w:b/>
          <w:bCs/>
          <w:color w:val="000000"/>
          <w:sz w:val="28"/>
          <w:szCs w:val="28"/>
        </w:rPr>
        <w:t>.</w:t>
      </w:r>
    </w:p>
    <w:p w:rsidR="00CC5BD9" w:rsidRPr="00CC5BD9" w:rsidRDefault="00CC5BD9" w:rsidP="00CC5BD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5BD9">
        <w:rPr>
          <w:rStyle w:val="c2"/>
          <w:color w:val="000000"/>
          <w:sz w:val="28"/>
          <w:szCs w:val="28"/>
        </w:rPr>
        <w:lastRenderedPageBreak/>
        <w:t>В процессе организации таких игр-упражнений нужно обращать внимание на применение жестикуляции, мимики, движений и средств выразительности: темп, ритм речи, особенности голоса, которые помогают передавать многообразие оттенков чувств (радость, обиду, удивление). Детям помогают перевоплотиться в образ элементы костюмов, декораций, которые они выбирают сами для своих игр. Каждый ребенок проявляет характер героя по-своему, выражая свою индивидуальность и творческие способности. Когда ребенок говорит от имени определенного лица, то он быстрее раскрепощается, общается с партнером по этюду или игре. Даже самый пассивный ребенок после исполнения даже незначительной роли начинает проявлять активность, у него возникает радость творчества.</w:t>
      </w:r>
    </w:p>
    <w:p w:rsidR="00CC5BD9" w:rsidRPr="00CC5BD9" w:rsidRDefault="00CC5BD9" w:rsidP="00CC5BD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5BD9">
        <w:rPr>
          <w:rStyle w:val="c1"/>
          <w:b/>
          <w:bCs/>
          <w:color w:val="000000"/>
          <w:sz w:val="28"/>
          <w:szCs w:val="28"/>
        </w:rPr>
        <w:t>Инсценировка фрагментов песен и художественных произведений</w:t>
      </w:r>
    </w:p>
    <w:p w:rsidR="00CC5BD9" w:rsidRPr="00CC5BD9" w:rsidRDefault="00CC5BD9" w:rsidP="00CC5BD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5BD9">
        <w:rPr>
          <w:rStyle w:val="c2"/>
          <w:color w:val="000000"/>
          <w:sz w:val="28"/>
          <w:szCs w:val="28"/>
        </w:rPr>
        <w:t>Следующий этап развития творческих способностей личности - нужно переходить к инсценировке фрагментов авторс</w:t>
      </w:r>
      <w:r w:rsidR="001A25F3">
        <w:rPr>
          <w:rStyle w:val="c2"/>
          <w:color w:val="000000"/>
          <w:sz w:val="28"/>
          <w:szCs w:val="28"/>
        </w:rPr>
        <w:t>ких и русских народных сказок («Теремок», «Колобок», «Как цыпленок голос искал»</w:t>
      </w:r>
      <w:r w:rsidRPr="00CC5BD9">
        <w:rPr>
          <w:rStyle w:val="c2"/>
          <w:color w:val="000000"/>
          <w:sz w:val="28"/>
          <w:szCs w:val="28"/>
        </w:rPr>
        <w:t xml:space="preserve"> и т.п.). Такая игра рас</w:t>
      </w:r>
      <w:r w:rsidR="001A25F3">
        <w:rPr>
          <w:rStyle w:val="c2"/>
          <w:color w:val="000000"/>
          <w:sz w:val="28"/>
          <w:szCs w:val="28"/>
        </w:rPr>
        <w:t>крывает индивидуальность</w:t>
      </w:r>
      <w:r w:rsidRPr="00CC5BD9">
        <w:rPr>
          <w:rStyle w:val="c2"/>
          <w:color w:val="000000"/>
          <w:sz w:val="28"/>
          <w:szCs w:val="28"/>
        </w:rPr>
        <w:t xml:space="preserve"> ребенка. Благодаря обмену ролями дети начинают осваивать новые роли, подбирая самостоятельно способы выразительности, которые свойственны определенному образу, его эмоций, черт характера и переживаний.</w:t>
      </w:r>
    </w:p>
    <w:p w:rsidR="00CC5BD9" w:rsidRPr="00CC5BD9" w:rsidRDefault="00CC5BD9" w:rsidP="00CC5BD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5BD9">
        <w:rPr>
          <w:rStyle w:val="c2"/>
          <w:color w:val="000000"/>
          <w:sz w:val="28"/>
          <w:szCs w:val="28"/>
        </w:rPr>
        <w:t>Дети на этом этапе начинают ярче проявлять свое творчество в музыкальных композициях. Здесь задача усложнена проигрыванием роли без слов, являющихся мощным выразительным средством, но зато он может проявлять свои способности движениями, опираясь на музыку.</w:t>
      </w:r>
    </w:p>
    <w:p w:rsidR="00CC5BD9" w:rsidRPr="00CC5BD9" w:rsidRDefault="00CC5BD9" w:rsidP="00CC5BD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5BD9">
        <w:rPr>
          <w:rStyle w:val="c1"/>
          <w:b/>
          <w:bCs/>
          <w:color w:val="000000"/>
          <w:sz w:val="28"/>
          <w:szCs w:val="28"/>
        </w:rPr>
        <w:t>Инсценировка детских песен</w:t>
      </w:r>
    </w:p>
    <w:p w:rsidR="00CC5BD9" w:rsidRPr="00CC5BD9" w:rsidRDefault="001A25F3" w:rsidP="00CC5BD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«Лев и брадобрей», «Три поросенка», «Лягушки»</w:t>
      </w:r>
      <w:r w:rsidR="00CC5BD9" w:rsidRPr="00CC5BD9">
        <w:rPr>
          <w:rStyle w:val="c2"/>
          <w:color w:val="000000"/>
          <w:sz w:val="28"/>
          <w:szCs w:val="28"/>
        </w:rPr>
        <w:t xml:space="preserve"> и т.д. Движениями и пластикой тела дети передают эмоциональный окрас песен.</w:t>
      </w:r>
    </w:p>
    <w:p w:rsidR="00CC5BD9" w:rsidRPr="00CC5BD9" w:rsidRDefault="00CC5BD9" w:rsidP="00CC5BD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5BD9">
        <w:rPr>
          <w:rStyle w:val="c2"/>
          <w:color w:val="000000"/>
          <w:sz w:val="28"/>
          <w:szCs w:val="28"/>
        </w:rPr>
        <w:t>В результате применения подобных игр дети приобретают большую уверенность, а их движения - гибкость, выразительность и подвижность.</w:t>
      </w:r>
    </w:p>
    <w:p w:rsidR="00CC5BD9" w:rsidRPr="00CC5BD9" w:rsidRDefault="00CC5BD9" w:rsidP="00CC5BD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5BD9">
        <w:rPr>
          <w:rStyle w:val="c2"/>
          <w:color w:val="000000"/>
          <w:sz w:val="28"/>
          <w:szCs w:val="28"/>
        </w:rPr>
        <w:t>Творческие способности детей развиваются также благодаря их участию в подборе необходимых костюмов для героев, атрибутов для игры. А иногда дети участвуют и в изготовлении атрибутов, костюмов и расстановке декораций.</w:t>
      </w:r>
    </w:p>
    <w:p w:rsidR="00CC5BD9" w:rsidRPr="00CC5BD9" w:rsidRDefault="00CC5BD9" w:rsidP="00CC5BD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5BD9">
        <w:rPr>
          <w:rStyle w:val="c2"/>
          <w:color w:val="000000"/>
          <w:sz w:val="28"/>
          <w:szCs w:val="28"/>
        </w:rPr>
        <w:t>Дети самостоятельно разыгрывают небольшие сценки и представления, используя пальчиковый театр, театр на ложках, настольный театр и т.д.</w:t>
      </w:r>
    </w:p>
    <w:p w:rsidR="00CC5BD9" w:rsidRPr="00CC5BD9" w:rsidRDefault="00CC5BD9" w:rsidP="00CC5BD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5BD9">
        <w:rPr>
          <w:rStyle w:val="c2"/>
          <w:color w:val="000000"/>
          <w:sz w:val="28"/>
          <w:szCs w:val="28"/>
        </w:rPr>
        <w:t>Чтобы театрализованные игры были эффективны для развития творчества детей, нужно правильно организовать предметно-развивающую среду: костюмы, детали которых могут применяться для разных персонажей, т.е. такие костюмы, которые можно использовать в разных вариантах;</w:t>
      </w:r>
    </w:p>
    <w:p w:rsidR="00CC5BD9" w:rsidRPr="00CC5BD9" w:rsidRDefault="00CC5BD9" w:rsidP="00CC5BD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5BD9">
        <w:rPr>
          <w:rStyle w:val="c1"/>
          <w:b/>
          <w:bCs/>
          <w:color w:val="000000"/>
          <w:sz w:val="28"/>
          <w:szCs w:val="28"/>
        </w:rPr>
        <w:t>Развитие творческих способностей детей в ходе постановки спектакля</w:t>
      </w:r>
    </w:p>
    <w:p w:rsidR="00CC5BD9" w:rsidRPr="00CC5BD9" w:rsidRDefault="00CC5BD9" w:rsidP="00CC5BD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5BD9">
        <w:rPr>
          <w:rStyle w:val="c2"/>
          <w:color w:val="000000"/>
          <w:sz w:val="28"/>
          <w:szCs w:val="28"/>
        </w:rPr>
        <w:t>Дети с удовольствием обсуждают, выбирают и изготавливают декорации для спектакля, элементы костюмов; рисуют и придумывают афишу спектакля, разрабатывают пригласительные билеты.</w:t>
      </w:r>
    </w:p>
    <w:p w:rsidR="00CC5BD9" w:rsidRPr="00CC5BD9" w:rsidRDefault="00CC5BD9" w:rsidP="00CC5BD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C5BD9">
        <w:rPr>
          <w:rStyle w:val="c2"/>
          <w:color w:val="000000"/>
          <w:sz w:val="28"/>
          <w:szCs w:val="28"/>
        </w:rPr>
        <w:t xml:space="preserve">Театр, будучи синтезом разных видов искусства: литературы, музыки, живописи, танца, предоставляет детям возможность проявить личные </w:t>
      </w:r>
      <w:r w:rsidRPr="00CC5BD9">
        <w:rPr>
          <w:rStyle w:val="c2"/>
          <w:color w:val="000000"/>
          <w:sz w:val="28"/>
          <w:szCs w:val="28"/>
        </w:rPr>
        <w:lastRenderedPageBreak/>
        <w:t xml:space="preserve">творческие способности в разных областях. Результат - формирование </w:t>
      </w:r>
      <w:proofErr w:type="spellStart"/>
      <w:r w:rsidRPr="00CC5BD9">
        <w:rPr>
          <w:rStyle w:val="c2"/>
          <w:color w:val="000000"/>
          <w:sz w:val="28"/>
          <w:szCs w:val="28"/>
        </w:rPr>
        <w:t>креативных</w:t>
      </w:r>
      <w:proofErr w:type="spellEnd"/>
      <w:r w:rsidRPr="00CC5BD9">
        <w:rPr>
          <w:rStyle w:val="c2"/>
          <w:color w:val="000000"/>
          <w:sz w:val="28"/>
          <w:szCs w:val="28"/>
        </w:rPr>
        <w:t xml:space="preserve"> качеств личности и </w:t>
      </w:r>
      <w:proofErr w:type="spellStart"/>
      <w:r w:rsidRPr="00CC5BD9">
        <w:rPr>
          <w:rStyle w:val="c2"/>
          <w:color w:val="000000"/>
          <w:sz w:val="28"/>
          <w:szCs w:val="28"/>
        </w:rPr>
        <w:t>креативного</w:t>
      </w:r>
      <w:proofErr w:type="spellEnd"/>
      <w:r w:rsidRPr="00CC5BD9">
        <w:rPr>
          <w:rStyle w:val="c2"/>
          <w:color w:val="000000"/>
          <w:sz w:val="28"/>
          <w:szCs w:val="28"/>
        </w:rPr>
        <w:t xml:space="preserve"> мышления:</w:t>
      </w:r>
    </w:p>
    <w:p w:rsidR="00CC5BD9" w:rsidRPr="00CC5BD9" w:rsidRDefault="001A25F3" w:rsidP="00CC5BD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</w:t>
      </w:r>
      <w:r w:rsidR="00CC5BD9" w:rsidRPr="00CC5BD9">
        <w:rPr>
          <w:rStyle w:val="c2"/>
          <w:color w:val="000000"/>
          <w:sz w:val="28"/>
          <w:szCs w:val="28"/>
        </w:rPr>
        <w:t>Отсутствие стереотипов в мышлении - оригинальные, новые, нестандартные идеи, которые не совпадают с общими принятыми стандартами и нормами;</w:t>
      </w:r>
    </w:p>
    <w:p w:rsidR="00CC5BD9" w:rsidRPr="00CC5BD9" w:rsidRDefault="001A25F3" w:rsidP="00CC5BD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</w:t>
      </w:r>
      <w:r w:rsidR="00CC5BD9" w:rsidRPr="00CC5BD9">
        <w:rPr>
          <w:rStyle w:val="c2"/>
          <w:color w:val="000000"/>
          <w:sz w:val="28"/>
          <w:szCs w:val="28"/>
        </w:rPr>
        <w:t>Способность создавать большое разнообразие замыслов;</w:t>
      </w:r>
    </w:p>
    <w:p w:rsidR="00CC5BD9" w:rsidRPr="00CC5BD9" w:rsidRDefault="001A25F3" w:rsidP="00CC5BD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</w:t>
      </w:r>
      <w:r w:rsidR="00CC5BD9" w:rsidRPr="00CC5BD9">
        <w:rPr>
          <w:rStyle w:val="c2"/>
          <w:color w:val="000000"/>
          <w:sz w:val="28"/>
          <w:szCs w:val="28"/>
        </w:rPr>
        <w:t>Творческое воссоздающее воображение;</w:t>
      </w:r>
    </w:p>
    <w:p w:rsidR="00CC5BD9" w:rsidRPr="00CC5BD9" w:rsidRDefault="001A25F3" w:rsidP="00CC5BD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</w:t>
      </w:r>
      <w:r w:rsidR="00CC5BD9" w:rsidRPr="00CC5BD9">
        <w:rPr>
          <w:rStyle w:val="c2"/>
          <w:color w:val="000000"/>
          <w:sz w:val="28"/>
          <w:szCs w:val="28"/>
        </w:rPr>
        <w:t>Способность ассоциировать неоднородные понятия;</w:t>
      </w:r>
    </w:p>
    <w:p w:rsidR="00CC5BD9" w:rsidRPr="00CC5BD9" w:rsidRDefault="001A25F3" w:rsidP="00CC5BD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</w:t>
      </w:r>
      <w:r w:rsidR="00CC5BD9" w:rsidRPr="00CC5BD9">
        <w:rPr>
          <w:rStyle w:val="c2"/>
          <w:color w:val="000000"/>
          <w:sz w:val="28"/>
          <w:szCs w:val="28"/>
        </w:rPr>
        <w:t>Мобилизация генерации идей;</w:t>
      </w:r>
    </w:p>
    <w:p w:rsidR="00CC5BD9" w:rsidRPr="00CC5BD9" w:rsidRDefault="001A25F3" w:rsidP="00CC5BD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</w:t>
      </w:r>
      <w:r w:rsidR="00CC5BD9" w:rsidRPr="00CC5BD9">
        <w:rPr>
          <w:rStyle w:val="c2"/>
          <w:color w:val="000000"/>
          <w:sz w:val="28"/>
          <w:szCs w:val="28"/>
        </w:rPr>
        <w:t>Творческое воображение;</w:t>
      </w:r>
    </w:p>
    <w:p w:rsidR="00CC5BD9" w:rsidRPr="00CC5BD9" w:rsidRDefault="001A25F3" w:rsidP="00CC5BD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</w:t>
      </w:r>
      <w:r w:rsidR="00CC5BD9" w:rsidRPr="00CC5BD9">
        <w:rPr>
          <w:rStyle w:val="c2"/>
          <w:color w:val="000000"/>
          <w:sz w:val="28"/>
          <w:szCs w:val="28"/>
        </w:rPr>
        <w:t>Совершенствование изначального замысла в ходе детализации;</w:t>
      </w:r>
    </w:p>
    <w:p w:rsidR="00CC5BD9" w:rsidRPr="00CC5BD9" w:rsidRDefault="001A25F3" w:rsidP="00CC5BD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-</w:t>
      </w:r>
      <w:r w:rsidR="00CC5BD9" w:rsidRPr="00CC5BD9">
        <w:rPr>
          <w:rStyle w:val="c2"/>
          <w:color w:val="000000"/>
          <w:sz w:val="28"/>
          <w:szCs w:val="28"/>
        </w:rPr>
        <w:t>Умение использовать известные предметы по-новому, действовать с ними по-новому.</w:t>
      </w:r>
    </w:p>
    <w:p w:rsidR="008E37A6" w:rsidRPr="008E37A6" w:rsidRDefault="008E37A6" w:rsidP="008E3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A6">
        <w:rPr>
          <w:rFonts w:ascii="Times New Roman" w:hAnsi="Times New Roman" w:cs="Times New Roman"/>
          <w:sz w:val="28"/>
          <w:szCs w:val="28"/>
        </w:rPr>
        <w:t xml:space="preserve">Сюжетно-ролевая игра является ведущим видом деятельности в дошкольном детстве, поскольку способствует развитию личностной сферы ребенка, стремлению войти в мир взрослого человека. </w:t>
      </w:r>
    </w:p>
    <w:p w:rsidR="008E37A6" w:rsidRPr="008E37A6" w:rsidRDefault="008E37A6" w:rsidP="008E3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7A6">
        <w:rPr>
          <w:rFonts w:ascii="Times New Roman" w:hAnsi="Times New Roman" w:cs="Times New Roman"/>
          <w:sz w:val="28"/>
          <w:szCs w:val="28"/>
        </w:rPr>
        <w:t>Особенно актуален вопрос проблемы сюжетно-ролевой игры, ее организации в семье. Педагоги и психологи отмечают, что игровая деятельность претерпевает   существенные изменения: занимает все меньше времени в жизнедеятельности дошкольника, вытесняется другими видами деятельности – просмотром ТВ, компьютерными играми, подготовкой к школе и др., что отражается на общем разви</w:t>
      </w:r>
      <w:r>
        <w:rPr>
          <w:rFonts w:ascii="Times New Roman" w:hAnsi="Times New Roman" w:cs="Times New Roman"/>
          <w:sz w:val="28"/>
          <w:szCs w:val="28"/>
        </w:rPr>
        <w:t xml:space="preserve">тии дошкольника, его общении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37A6">
        <w:rPr>
          <w:rFonts w:ascii="Times New Roman" w:hAnsi="Times New Roman" w:cs="Times New Roman"/>
          <w:sz w:val="28"/>
          <w:szCs w:val="28"/>
        </w:rPr>
        <w:t xml:space="preserve">взрослыми и сверстниками. </w:t>
      </w:r>
    </w:p>
    <w:p w:rsidR="008E37A6" w:rsidRDefault="00A6297B" w:rsidP="008E3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8E37A6" w:rsidRPr="008E37A6">
        <w:rPr>
          <w:rFonts w:ascii="Times New Roman" w:hAnsi="Times New Roman" w:cs="Times New Roman"/>
          <w:sz w:val="28"/>
          <w:szCs w:val="28"/>
        </w:rPr>
        <w:t>уважаемые родители, играйте со</w:t>
      </w:r>
      <w:r>
        <w:rPr>
          <w:rFonts w:ascii="Times New Roman" w:hAnsi="Times New Roman" w:cs="Times New Roman"/>
          <w:sz w:val="28"/>
          <w:szCs w:val="28"/>
        </w:rPr>
        <w:t xml:space="preserve"> своими детьми в театрализованные</w:t>
      </w:r>
      <w:r w:rsidR="008E37A6" w:rsidRPr="008E37A6">
        <w:rPr>
          <w:rFonts w:ascii="Times New Roman" w:hAnsi="Times New Roman" w:cs="Times New Roman"/>
          <w:sz w:val="28"/>
          <w:szCs w:val="28"/>
        </w:rPr>
        <w:t xml:space="preserve"> игры.</w:t>
      </w:r>
    </w:p>
    <w:p w:rsidR="008E37A6" w:rsidRPr="008E37A6" w:rsidRDefault="00A6297B" w:rsidP="008E3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забывайте вспоминать свое детство и отправля</w:t>
      </w:r>
      <w:r w:rsidR="008E37A6" w:rsidRPr="008E37A6">
        <w:rPr>
          <w:rFonts w:ascii="Times New Roman" w:hAnsi="Times New Roman" w:cs="Times New Roman"/>
          <w:sz w:val="28"/>
          <w:szCs w:val="28"/>
        </w:rPr>
        <w:t>ться вместе с вашими детьми в волшебный мир с</w:t>
      </w:r>
      <w:r>
        <w:rPr>
          <w:rFonts w:ascii="Times New Roman" w:hAnsi="Times New Roman" w:cs="Times New Roman"/>
          <w:sz w:val="28"/>
          <w:szCs w:val="28"/>
        </w:rPr>
        <w:t xml:space="preserve">казочных приключений! </w:t>
      </w:r>
    </w:p>
    <w:p w:rsidR="00CC5BD9" w:rsidRPr="008E37A6" w:rsidRDefault="00CC5BD9" w:rsidP="008E37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5BD9" w:rsidRPr="008E37A6" w:rsidSect="00370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5BD9"/>
    <w:rsid w:val="001A25F3"/>
    <w:rsid w:val="003707BD"/>
    <w:rsid w:val="004878FC"/>
    <w:rsid w:val="00720AAD"/>
    <w:rsid w:val="008E37A6"/>
    <w:rsid w:val="00A6297B"/>
    <w:rsid w:val="00CC5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C5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5BD9"/>
  </w:style>
  <w:style w:type="character" w:customStyle="1" w:styleId="c1">
    <w:name w:val="c1"/>
    <w:basedOn w:val="a0"/>
    <w:rsid w:val="00CC5BD9"/>
  </w:style>
  <w:style w:type="character" w:customStyle="1" w:styleId="c5">
    <w:name w:val="c5"/>
    <w:basedOn w:val="a0"/>
    <w:rsid w:val="00CC5B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8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DNS</cp:lastModifiedBy>
  <cp:revision>2</cp:revision>
  <dcterms:created xsi:type="dcterms:W3CDTF">2019-01-28T12:00:00Z</dcterms:created>
  <dcterms:modified xsi:type="dcterms:W3CDTF">2019-01-28T12:00:00Z</dcterms:modified>
</cp:coreProperties>
</file>